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9C" w:rsidRPr="00CA397E" w:rsidRDefault="0099140B" w:rsidP="0099140B">
      <w:pPr>
        <w:jc w:val="center"/>
        <w:rPr>
          <w:rFonts w:ascii="Times New Roman" w:hAnsi="Times New Roman" w:cs="Times New Roman"/>
          <w:sz w:val="20"/>
          <w:szCs w:val="20"/>
        </w:rPr>
      </w:pPr>
      <w:r w:rsidRPr="00CA397E">
        <w:rPr>
          <w:rFonts w:ascii="Times New Roman" w:hAnsi="Times New Roman" w:cs="Times New Roman"/>
          <w:sz w:val="20"/>
          <w:szCs w:val="20"/>
        </w:rPr>
        <w:t>Ф-04-ГПО-01-02-2014</w:t>
      </w:r>
    </w:p>
    <w:tbl>
      <w:tblPr>
        <w:tblpPr w:leftFromText="180" w:rightFromText="180" w:vertAnchor="text" w:horzAnchor="margin" w:tblpX="115" w:tblpY="3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112"/>
      </w:tblGrid>
      <w:tr w:rsidR="00B2039C" w:rsidRPr="00B2039C" w:rsidTr="00CA397E">
        <w:trPr>
          <w:trHeight w:val="1261"/>
        </w:trPr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039C" w:rsidRPr="00B2039C" w:rsidRDefault="00B2039C" w:rsidP="00B2039C">
            <w:pPr>
              <w:tabs>
                <w:tab w:val="left" w:pos="284"/>
              </w:tabs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039C" w:rsidRPr="00B2039C" w:rsidRDefault="00B2039C" w:rsidP="00B2039C">
      <w:pPr>
        <w:jc w:val="right"/>
        <w:rPr>
          <w:rFonts w:ascii="Times New Roman" w:eastAsia="Times New Roman" w:hAnsi="Times New Roman" w:cs="Times New Roman"/>
        </w:rPr>
      </w:pPr>
      <w:r w:rsidRPr="00B2039C">
        <w:rPr>
          <w:rFonts w:ascii="Times New Roman" w:eastAsia="Times New Roman" w:hAnsi="Times New Roman" w:cs="Times New Roman"/>
        </w:rPr>
        <w:t>В ГАУ ТО «ТОВЛ»</w:t>
      </w:r>
    </w:p>
    <w:p w:rsidR="00B2039C" w:rsidRPr="00B2039C" w:rsidRDefault="00B2039C" w:rsidP="00B2039C">
      <w:pPr>
        <w:jc w:val="right"/>
        <w:rPr>
          <w:rFonts w:ascii="Times New Roman" w:eastAsia="Times New Roman" w:hAnsi="Times New Roman" w:cs="Times New Roman"/>
        </w:rPr>
      </w:pPr>
      <w:r w:rsidRPr="00B2039C">
        <w:rPr>
          <w:rFonts w:ascii="Times New Roman" w:eastAsia="Times New Roman" w:hAnsi="Times New Roman" w:cs="Times New Roman"/>
        </w:rPr>
        <w:t>625017, Тюменская область,</w:t>
      </w:r>
    </w:p>
    <w:p w:rsidR="00B2039C" w:rsidRPr="00B2039C" w:rsidRDefault="00B2039C" w:rsidP="00B2039C">
      <w:pPr>
        <w:jc w:val="right"/>
        <w:rPr>
          <w:rFonts w:ascii="Times New Roman" w:eastAsia="Times New Roman" w:hAnsi="Times New Roman" w:cs="Times New Roman"/>
        </w:rPr>
      </w:pPr>
      <w:r w:rsidRPr="00B2039C">
        <w:rPr>
          <w:rFonts w:ascii="Times New Roman" w:eastAsia="Times New Roman" w:hAnsi="Times New Roman" w:cs="Times New Roman"/>
        </w:rPr>
        <w:t>г. Тюмень, ул. Ме</w:t>
      </w:r>
      <w:r>
        <w:rPr>
          <w:rFonts w:ascii="Times New Roman" w:eastAsia="Times New Roman" w:hAnsi="Times New Roman" w:cs="Times New Roman"/>
        </w:rPr>
        <w:t>ханизаторов, 5</w:t>
      </w:r>
    </w:p>
    <w:p w:rsidR="00B2039C" w:rsidRPr="00B2039C" w:rsidRDefault="00B2039C" w:rsidP="00B2039C">
      <w:pPr>
        <w:tabs>
          <w:tab w:val="left" w:pos="284"/>
        </w:tabs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2039C">
        <w:rPr>
          <w:rFonts w:ascii="Times New Roman" w:eastAsia="Times New Roman" w:hAnsi="Times New Roman" w:cs="Times New Roman"/>
          <w:sz w:val="20"/>
          <w:szCs w:val="20"/>
        </w:rPr>
        <w:t>Угловой штамп организации</w:t>
      </w:r>
    </w:p>
    <w:p w:rsidR="00B2039C" w:rsidRPr="00B2039C" w:rsidRDefault="00B2039C" w:rsidP="00B2039C">
      <w:pPr>
        <w:tabs>
          <w:tab w:val="left" w:pos="851"/>
        </w:tabs>
        <w:spacing w:line="2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039C" w:rsidRPr="00B2039C" w:rsidRDefault="00B2039C" w:rsidP="00B2039C">
      <w:pPr>
        <w:tabs>
          <w:tab w:val="left" w:pos="851"/>
        </w:tabs>
        <w:spacing w:line="2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9C">
        <w:rPr>
          <w:rFonts w:ascii="Times New Roman" w:hAnsi="Times New Roman" w:cs="Times New Roman"/>
          <w:b/>
          <w:sz w:val="28"/>
          <w:szCs w:val="28"/>
        </w:rPr>
        <w:t>Сопроводительный документ</w:t>
      </w:r>
    </w:p>
    <w:tbl>
      <w:tblPr>
        <w:tblW w:w="10671" w:type="dxa"/>
        <w:tblLayout w:type="fixed"/>
        <w:tblLook w:val="04A0"/>
      </w:tblPr>
      <w:tblGrid>
        <w:gridCol w:w="534"/>
        <w:gridCol w:w="425"/>
        <w:gridCol w:w="567"/>
        <w:gridCol w:w="600"/>
        <w:gridCol w:w="236"/>
        <w:gridCol w:w="14"/>
        <w:gridCol w:w="142"/>
        <w:gridCol w:w="94"/>
        <w:gridCol w:w="48"/>
        <w:gridCol w:w="425"/>
        <w:gridCol w:w="142"/>
        <w:gridCol w:w="567"/>
        <w:gridCol w:w="1134"/>
        <w:gridCol w:w="9"/>
        <w:gridCol w:w="236"/>
        <w:gridCol w:w="747"/>
        <w:gridCol w:w="1134"/>
        <w:gridCol w:w="1843"/>
        <w:gridCol w:w="1701"/>
        <w:gridCol w:w="73"/>
      </w:tblGrid>
      <w:tr w:rsidR="00B2039C" w:rsidRPr="00B2039C" w:rsidTr="00CA397E">
        <w:tc>
          <w:tcPr>
            <w:tcW w:w="3085" w:type="dxa"/>
            <w:gridSpan w:val="10"/>
          </w:tcPr>
          <w:p w:rsidR="00B2039C" w:rsidRPr="00B2039C" w:rsidRDefault="00B2039C" w:rsidP="00B2039C">
            <w:pPr>
              <w:pStyle w:val="a3"/>
              <w:jc w:val="both"/>
            </w:pPr>
            <w:r>
              <w:t xml:space="preserve">При этом </w:t>
            </w:r>
            <w:r w:rsidR="00CA397E">
              <w:t>на</w:t>
            </w:r>
            <w:r w:rsidRPr="00B2039C">
              <w:t xml:space="preserve">правляется </w:t>
            </w:r>
            <w:proofErr w:type="gramStart"/>
            <w:r w:rsidRPr="00B2039C">
              <w:t>для</w:t>
            </w:r>
            <w:proofErr w:type="gramEnd"/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</w:tcPr>
          <w:p w:rsidR="00B2039C" w:rsidRPr="00B2039C" w:rsidRDefault="00CA397E" w:rsidP="00B2039C">
            <w:pPr>
              <w:pStyle w:val="a3"/>
              <w:jc w:val="both"/>
            </w:pPr>
            <w:r>
              <w:t xml:space="preserve">  </w:t>
            </w:r>
          </w:p>
        </w:tc>
        <w:tc>
          <w:tcPr>
            <w:tcW w:w="1774" w:type="dxa"/>
            <w:gridSpan w:val="2"/>
          </w:tcPr>
          <w:p w:rsidR="00B2039C" w:rsidRPr="00B2039C" w:rsidRDefault="00B2039C" w:rsidP="00B2039C">
            <w:pPr>
              <w:pStyle w:val="a3"/>
              <w:jc w:val="both"/>
            </w:pPr>
            <w:r w:rsidRPr="00B2039C">
              <w:t>исследования</w:t>
            </w:r>
          </w:p>
        </w:tc>
      </w:tr>
      <w:tr w:rsidR="00B2039C" w:rsidRPr="00B2039C" w:rsidTr="0099140B">
        <w:trPr>
          <w:gridAfter w:val="1"/>
          <w:wAfter w:w="73" w:type="dxa"/>
          <w:trHeight w:val="284"/>
        </w:trPr>
        <w:tc>
          <w:tcPr>
            <w:tcW w:w="3085" w:type="dxa"/>
            <w:gridSpan w:val="10"/>
          </w:tcPr>
          <w:p w:rsidR="00B2039C" w:rsidRPr="00B2039C" w:rsidRDefault="00B2039C" w:rsidP="00B2039C">
            <w:pPr>
              <w:pStyle w:val="a3"/>
              <w:jc w:val="both"/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B2039C" w:rsidRPr="00B2039C" w:rsidRDefault="00CA397E" w:rsidP="00CA397E">
            <w:pPr>
              <w:tabs>
                <w:tab w:val="left" w:pos="851"/>
              </w:tabs>
              <w:spacing w:line="2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="00B2039C" w:rsidRPr="00B2039C">
              <w:rPr>
                <w:rFonts w:ascii="Times New Roman" w:eastAsia="Times New Roman" w:hAnsi="Times New Roman" w:cs="Times New Roman"/>
                <w:sz w:val="18"/>
                <w:szCs w:val="18"/>
              </w:rPr>
              <w:t>(вид исследования)</w:t>
            </w:r>
          </w:p>
        </w:tc>
        <w:tc>
          <w:tcPr>
            <w:tcW w:w="3544" w:type="dxa"/>
            <w:gridSpan w:val="2"/>
          </w:tcPr>
          <w:p w:rsidR="00B2039C" w:rsidRPr="00B2039C" w:rsidRDefault="00B2039C" w:rsidP="00B2039C">
            <w:pPr>
              <w:tabs>
                <w:tab w:val="left" w:pos="851"/>
              </w:tabs>
              <w:spacing w:line="2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039C" w:rsidRPr="00B2039C" w:rsidTr="0099140B">
        <w:trPr>
          <w:gridAfter w:val="1"/>
          <w:wAfter w:w="73" w:type="dxa"/>
        </w:trPr>
        <w:tc>
          <w:tcPr>
            <w:tcW w:w="3085" w:type="dxa"/>
            <w:gridSpan w:val="10"/>
          </w:tcPr>
          <w:p w:rsidR="00B2039C" w:rsidRPr="00B2039C" w:rsidRDefault="00B2039C" w:rsidP="00B2039C">
            <w:pPr>
              <w:pStyle w:val="a3"/>
              <w:jc w:val="both"/>
            </w:pPr>
            <w:r w:rsidRPr="00B2039C">
              <w:t>патологический материал</w:t>
            </w:r>
          </w:p>
        </w:tc>
        <w:tc>
          <w:tcPr>
            <w:tcW w:w="7513" w:type="dxa"/>
            <w:gridSpan w:val="9"/>
            <w:tcBorders>
              <w:bottom w:val="single" w:sz="4" w:space="0" w:color="auto"/>
            </w:tcBorders>
          </w:tcPr>
          <w:p w:rsidR="00B2039C" w:rsidRPr="00B2039C" w:rsidRDefault="00B2039C" w:rsidP="00B2039C">
            <w:pPr>
              <w:tabs>
                <w:tab w:val="left" w:pos="851"/>
              </w:tabs>
              <w:spacing w:line="2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039C" w:rsidRPr="00B2039C" w:rsidTr="0099140B">
        <w:trPr>
          <w:gridAfter w:val="1"/>
          <w:wAfter w:w="73" w:type="dxa"/>
          <w:trHeight w:val="331"/>
        </w:trPr>
        <w:tc>
          <w:tcPr>
            <w:tcW w:w="10598" w:type="dxa"/>
            <w:gridSpan w:val="19"/>
            <w:tcBorders>
              <w:bottom w:val="single" w:sz="4" w:space="0" w:color="auto"/>
            </w:tcBorders>
          </w:tcPr>
          <w:p w:rsidR="00B2039C" w:rsidRDefault="00B2039C" w:rsidP="00B2039C">
            <w:pPr>
              <w:tabs>
                <w:tab w:val="left" w:pos="851"/>
              </w:tabs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3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(перечислить какой)</w:t>
            </w:r>
          </w:p>
          <w:p w:rsidR="00291143" w:rsidRPr="00B2039C" w:rsidRDefault="00291143" w:rsidP="00B2039C">
            <w:pPr>
              <w:tabs>
                <w:tab w:val="left" w:pos="851"/>
              </w:tabs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039C" w:rsidRPr="00B2039C" w:rsidTr="0099140B">
        <w:trPr>
          <w:gridAfter w:val="1"/>
          <w:wAfter w:w="73" w:type="dxa"/>
        </w:trPr>
        <w:tc>
          <w:tcPr>
            <w:tcW w:w="534" w:type="dxa"/>
            <w:tcBorders>
              <w:top w:val="single" w:sz="4" w:space="0" w:color="auto"/>
            </w:tcBorders>
          </w:tcPr>
          <w:p w:rsidR="00291143" w:rsidRDefault="00291143" w:rsidP="00B2039C">
            <w:pPr>
              <w:pStyle w:val="a3"/>
              <w:jc w:val="both"/>
            </w:pPr>
          </w:p>
          <w:p w:rsidR="00B2039C" w:rsidRPr="00B2039C" w:rsidRDefault="00B2039C" w:rsidP="00B2039C">
            <w:pPr>
              <w:pStyle w:val="a3"/>
              <w:jc w:val="both"/>
            </w:pPr>
            <w:r w:rsidRPr="00B2039C">
              <w:t>от</w:t>
            </w:r>
          </w:p>
        </w:tc>
        <w:tc>
          <w:tcPr>
            <w:tcW w:w="1006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2039C" w:rsidRPr="00B2039C" w:rsidRDefault="00B2039C" w:rsidP="00B2039C">
            <w:pPr>
              <w:pStyle w:val="a3"/>
              <w:jc w:val="both"/>
            </w:pPr>
          </w:p>
        </w:tc>
      </w:tr>
      <w:tr w:rsidR="00B2039C" w:rsidRPr="00B2039C" w:rsidTr="0099140B">
        <w:trPr>
          <w:gridAfter w:val="1"/>
          <w:wAfter w:w="73" w:type="dxa"/>
        </w:trPr>
        <w:tc>
          <w:tcPr>
            <w:tcW w:w="3085" w:type="dxa"/>
            <w:gridSpan w:val="10"/>
          </w:tcPr>
          <w:p w:rsidR="00B2039C" w:rsidRPr="00B2039C" w:rsidRDefault="00B2039C" w:rsidP="00B2039C">
            <w:pPr>
              <w:tabs>
                <w:tab w:val="left" w:pos="851"/>
              </w:tabs>
              <w:spacing w:line="2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7"/>
          </w:tcPr>
          <w:p w:rsidR="00B2039C" w:rsidRPr="00B2039C" w:rsidRDefault="00B2039C" w:rsidP="00B2039C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3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(вид и возраст животного)</w:t>
            </w:r>
          </w:p>
        </w:tc>
        <w:tc>
          <w:tcPr>
            <w:tcW w:w="3544" w:type="dxa"/>
            <w:gridSpan w:val="2"/>
          </w:tcPr>
          <w:p w:rsidR="00B2039C" w:rsidRPr="00B2039C" w:rsidRDefault="00B2039C" w:rsidP="00B2039C">
            <w:pPr>
              <w:tabs>
                <w:tab w:val="left" w:pos="851"/>
              </w:tabs>
              <w:spacing w:line="2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039C" w:rsidRPr="00B2039C" w:rsidTr="0099140B">
        <w:tc>
          <w:tcPr>
            <w:tcW w:w="1526" w:type="dxa"/>
            <w:gridSpan w:val="3"/>
          </w:tcPr>
          <w:p w:rsidR="00B2039C" w:rsidRPr="00B2039C" w:rsidRDefault="00B2039C" w:rsidP="00B2039C">
            <w:pPr>
              <w:pStyle w:val="a3"/>
              <w:jc w:val="both"/>
            </w:pPr>
            <w:r w:rsidRPr="00B2039C">
              <w:t xml:space="preserve"> принадлежа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2039C" w:rsidRPr="00B2039C" w:rsidRDefault="00B2039C" w:rsidP="00B2039C">
            <w:pPr>
              <w:pStyle w:val="a3"/>
              <w:ind w:right="-75"/>
              <w:jc w:val="both"/>
            </w:pPr>
          </w:p>
        </w:tc>
        <w:tc>
          <w:tcPr>
            <w:tcW w:w="236" w:type="dxa"/>
          </w:tcPr>
          <w:p w:rsidR="00B2039C" w:rsidRPr="00B2039C" w:rsidRDefault="00B2039C" w:rsidP="00B2039C">
            <w:pPr>
              <w:pStyle w:val="a3"/>
              <w:jc w:val="both"/>
            </w:pPr>
          </w:p>
        </w:tc>
        <w:tc>
          <w:tcPr>
            <w:tcW w:w="8309" w:type="dxa"/>
            <w:gridSpan w:val="15"/>
            <w:tcBorders>
              <w:left w:val="nil"/>
              <w:bottom w:val="single" w:sz="4" w:space="0" w:color="auto"/>
            </w:tcBorders>
          </w:tcPr>
          <w:p w:rsidR="00B2039C" w:rsidRPr="00B2039C" w:rsidRDefault="00B2039C" w:rsidP="00B2039C">
            <w:pPr>
              <w:pStyle w:val="a3"/>
              <w:jc w:val="both"/>
            </w:pPr>
          </w:p>
        </w:tc>
      </w:tr>
      <w:tr w:rsidR="00B2039C" w:rsidRPr="00B2039C" w:rsidTr="0099140B">
        <w:trPr>
          <w:gridAfter w:val="1"/>
          <w:wAfter w:w="73" w:type="dxa"/>
        </w:trPr>
        <w:tc>
          <w:tcPr>
            <w:tcW w:w="2660" w:type="dxa"/>
            <w:gridSpan w:val="9"/>
          </w:tcPr>
          <w:p w:rsidR="00B2039C" w:rsidRPr="00B2039C" w:rsidRDefault="00B2039C" w:rsidP="00B2039C">
            <w:pPr>
              <w:tabs>
                <w:tab w:val="left" w:pos="851"/>
              </w:tabs>
              <w:spacing w:line="2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10"/>
          </w:tcPr>
          <w:p w:rsidR="00B2039C" w:rsidRPr="00B2039C" w:rsidRDefault="00B2039C" w:rsidP="00B2039C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B2039C">
              <w:rPr>
                <w:rFonts w:ascii="Times New Roman" w:eastAsia="Times New Roman" w:hAnsi="Times New Roman" w:cs="Times New Roman"/>
                <w:sz w:val="18"/>
                <w:szCs w:val="18"/>
              </w:rPr>
              <w:t>(название хозяйства, фермы, отделения, фамилия владельца животного)</w:t>
            </w:r>
          </w:p>
        </w:tc>
      </w:tr>
      <w:tr w:rsidR="00B2039C" w:rsidRPr="00B2039C" w:rsidTr="0099140B">
        <w:trPr>
          <w:gridAfter w:val="1"/>
          <w:wAfter w:w="73" w:type="dxa"/>
        </w:trPr>
        <w:tc>
          <w:tcPr>
            <w:tcW w:w="959" w:type="dxa"/>
            <w:gridSpan w:val="2"/>
          </w:tcPr>
          <w:p w:rsidR="00B2039C" w:rsidRPr="00B2039C" w:rsidRDefault="00B2039C" w:rsidP="00B2039C">
            <w:pPr>
              <w:tabs>
                <w:tab w:val="left" w:pos="851"/>
              </w:tabs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B2039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961" w:type="dxa"/>
            <w:gridSpan w:val="14"/>
            <w:tcBorders>
              <w:bottom w:val="single" w:sz="4" w:space="0" w:color="auto"/>
            </w:tcBorders>
          </w:tcPr>
          <w:p w:rsidR="00B2039C" w:rsidRPr="00B2039C" w:rsidRDefault="00B2039C" w:rsidP="00B2039C">
            <w:pPr>
              <w:tabs>
                <w:tab w:val="left" w:pos="851"/>
              </w:tabs>
              <w:spacing w:line="2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039C" w:rsidRPr="00B2039C" w:rsidRDefault="00B2039C" w:rsidP="00B2039C">
            <w:pPr>
              <w:tabs>
                <w:tab w:val="left" w:pos="851"/>
              </w:tabs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B2039C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2039C" w:rsidRPr="00B2039C" w:rsidRDefault="00B2039C" w:rsidP="00B2039C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039C" w:rsidRPr="00B2039C" w:rsidTr="0099140B">
        <w:trPr>
          <w:gridAfter w:val="1"/>
          <w:wAfter w:w="73" w:type="dxa"/>
        </w:trPr>
        <w:tc>
          <w:tcPr>
            <w:tcW w:w="3227" w:type="dxa"/>
            <w:gridSpan w:val="11"/>
          </w:tcPr>
          <w:p w:rsidR="00B2039C" w:rsidRPr="00B2039C" w:rsidRDefault="00B2039C" w:rsidP="00B2039C">
            <w:pPr>
              <w:tabs>
                <w:tab w:val="left" w:pos="851"/>
              </w:tabs>
              <w:spacing w:line="2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2039C" w:rsidRPr="00B2039C" w:rsidRDefault="00B2039C" w:rsidP="00B2039C">
            <w:pPr>
              <w:tabs>
                <w:tab w:val="left" w:pos="851"/>
              </w:tabs>
              <w:spacing w:line="2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039C">
              <w:rPr>
                <w:rFonts w:ascii="Times New Roman" w:eastAsia="Times New Roman" w:hAnsi="Times New Roman" w:cs="Times New Roman"/>
              </w:rPr>
              <w:t>Дата заболевания животного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</w:tcPr>
          <w:p w:rsidR="00B2039C" w:rsidRPr="00B2039C" w:rsidRDefault="00B2039C" w:rsidP="00B2039C">
            <w:pPr>
              <w:pStyle w:val="a3"/>
              <w:jc w:val="both"/>
            </w:pPr>
          </w:p>
        </w:tc>
      </w:tr>
      <w:tr w:rsidR="00B2039C" w:rsidRPr="00B2039C" w:rsidTr="0099140B">
        <w:trPr>
          <w:gridAfter w:val="1"/>
          <w:wAfter w:w="73" w:type="dxa"/>
        </w:trPr>
        <w:tc>
          <w:tcPr>
            <w:tcW w:w="1526" w:type="dxa"/>
            <w:gridSpan w:val="3"/>
            <w:vAlign w:val="bottom"/>
          </w:tcPr>
          <w:p w:rsidR="00CA397E" w:rsidRDefault="00CA397E" w:rsidP="00291143">
            <w:pPr>
              <w:tabs>
                <w:tab w:val="left" w:pos="851"/>
              </w:tabs>
              <w:spacing w:after="0" w:line="260" w:lineRule="auto"/>
              <w:rPr>
                <w:rFonts w:ascii="Times New Roman" w:eastAsia="Times New Roman" w:hAnsi="Times New Roman" w:cs="Times New Roman"/>
              </w:rPr>
            </w:pPr>
          </w:p>
          <w:p w:rsidR="00B2039C" w:rsidRPr="00B2039C" w:rsidRDefault="00B2039C" w:rsidP="00291143">
            <w:pPr>
              <w:tabs>
                <w:tab w:val="left" w:pos="851"/>
              </w:tabs>
              <w:spacing w:after="0" w:line="260" w:lineRule="auto"/>
              <w:rPr>
                <w:rFonts w:ascii="Times New Roman" w:eastAsia="Times New Roman" w:hAnsi="Times New Roman" w:cs="Times New Roman"/>
              </w:rPr>
            </w:pPr>
            <w:r w:rsidRPr="00B2039C">
              <w:rPr>
                <w:rFonts w:ascii="Times New Roman" w:eastAsia="Times New Roman" w:hAnsi="Times New Roman" w:cs="Times New Roman"/>
              </w:rPr>
              <w:t>Дата падежа</w:t>
            </w:r>
          </w:p>
        </w:tc>
        <w:tc>
          <w:tcPr>
            <w:tcW w:w="9072" w:type="dxa"/>
            <w:gridSpan w:val="16"/>
            <w:tcBorders>
              <w:bottom w:val="single" w:sz="4" w:space="0" w:color="auto"/>
            </w:tcBorders>
          </w:tcPr>
          <w:p w:rsidR="00B2039C" w:rsidRPr="00B2039C" w:rsidRDefault="00B2039C" w:rsidP="00291143">
            <w:pPr>
              <w:pStyle w:val="a3"/>
              <w:jc w:val="both"/>
            </w:pPr>
          </w:p>
        </w:tc>
      </w:tr>
      <w:tr w:rsidR="00B2039C" w:rsidRPr="00B2039C" w:rsidTr="0099140B">
        <w:trPr>
          <w:gridAfter w:val="1"/>
          <w:wAfter w:w="73" w:type="dxa"/>
        </w:trPr>
        <w:tc>
          <w:tcPr>
            <w:tcW w:w="2518" w:type="dxa"/>
            <w:gridSpan w:val="7"/>
          </w:tcPr>
          <w:p w:rsidR="00CA397E" w:rsidRDefault="00CA397E" w:rsidP="00B2039C">
            <w:pPr>
              <w:pStyle w:val="a3"/>
              <w:jc w:val="both"/>
            </w:pPr>
          </w:p>
          <w:p w:rsidR="00B2039C" w:rsidRPr="00B2039C" w:rsidRDefault="00B2039C" w:rsidP="00B2039C">
            <w:pPr>
              <w:pStyle w:val="a3"/>
              <w:jc w:val="both"/>
            </w:pPr>
            <w:r w:rsidRPr="00B2039C">
              <w:t>Клиническая картина</w:t>
            </w:r>
          </w:p>
        </w:tc>
        <w:tc>
          <w:tcPr>
            <w:tcW w:w="8080" w:type="dxa"/>
            <w:gridSpan w:val="12"/>
            <w:tcBorders>
              <w:bottom w:val="single" w:sz="4" w:space="0" w:color="auto"/>
            </w:tcBorders>
          </w:tcPr>
          <w:p w:rsidR="00B2039C" w:rsidRPr="00B2039C" w:rsidRDefault="00B2039C" w:rsidP="00B2039C">
            <w:pPr>
              <w:pStyle w:val="a3"/>
              <w:jc w:val="both"/>
            </w:pPr>
          </w:p>
        </w:tc>
      </w:tr>
      <w:tr w:rsidR="00B2039C" w:rsidRPr="00B2039C" w:rsidTr="0099140B">
        <w:trPr>
          <w:gridAfter w:val="1"/>
          <w:wAfter w:w="73" w:type="dxa"/>
        </w:trPr>
        <w:tc>
          <w:tcPr>
            <w:tcW w:w="10598" w:type="dxa"/>
            <w:gridSpan w:val="19"/>
            <w:tcBorders>
              <w:bottom w:val="single" w:sz="4" w:space="0" w:color="auto"/>
            </w:tcBorders>
          </w:tcPr>
          <w:p w:rsidR="00B2039C" w:rsidRDefault="00B2039C" w:rsidP="00B2039C">
            <w:pPr>
              <w:pStyle w:val="a3"/>
              <w:jc w:val="both"/>
            </w:pPr>
          </w:p>
          <w:p w:rsidR="00CA397E" w:rsidRPr="00B2039C" w:rsidRDefault="00CA397E" w:rsidP="00B2039C">
            <w:pPr>
              <w:pStyle w:val="a3"/>
              <w:jc w:val="both"/>
            </w:pPr>
          </w:p>
        </w:tc>
      </w:tr>
      <w:tr w:rsidR="00B2039C" w:rsidRPr="00B2039C" w:rsidTr="0099140B">
        <w:trPr>
          <w:gridAfter w:val="1"/>
          <w:wAfter w:w="73" w:type="dxa"/>
        </w:trPr>
        <w:tc>
          <w:tcPr>
            <w:tcW w:w="4928" w:type="dxa"/>
            <w:gridSpan w:val="13"/>
          </w:tcPr>
          <w:p w:rsidR="00CA397E" w:rsidRDefault="00CA397E" w:rsidP="00B2039C">
            <w:pPr>
              <w:pStyle w:val="a3"/>
              <w:jc w:val="both"/>
            </w:pPr>
          </w:p>
          <w:p w:rsidR="00B2039C" w:rsidRPr="00B2039C" w:rsidRDefault="00291143" w:rsidP="00B2039C">
            <w:pPr>
              <w:pStyle w:val="a3"/>
              <w:jc w:val="both"/>
            </w:pPr>
            <w:r>
              <w:t>Данные патологоанатоми</w:t>
            </w:r>
            <w:r w:rsidR="00B2039C" w:rsidRPr="00B2039C">
              <w:t>ческого вскрытия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B2039C" w:rsidRPr="00B2039C" w:rsidRDefault="00B2039C" w:rsidP="00B2039C">
            <w:pPr>
              <w:pStyle w:val="a3"/>
              <w:jc w:val="both"/>
            </w:pPr>
          </w:p>
        </w:tc>
      </w:tr>
      <w:tr w:rsidR="00B2039C" w:rsidRPr="00B2039C" w:rsidTr="0099140B">
        <w:trPr>
          <w:gridAfter w:val="1"/>
          <w:wAfter w:w="73" w:type="dxa"/>
        </w:trPr>
        <w:tc>
          <w:tcPr>
            <w:tcW w:w="10598" w:type="dxa"/>
            <w:gridSpan w:val="19"/>
            <w:tcBorders>
              <w:bottom w:val="single" w:sz="4" w:space="0" w:color="auto"/>
            </w:tcBorders>
          </w:tcPr>
          <w:p w:rsidR="00B2039C" w:rsidRDefault="00B2039C" w:rsidP="00B2039C">
            <w:pPr>
              <w:pStyle w:val="a3"/>
              <w:jc w:val="both"/>
            </w:pPr>
          </w:p>
          <w:p w:rsidR="00CA397E" w:rsidRPr="00B2039C" w:rsidRDefault="00CA397E" w:rsidP="00B2039C">
            <w:pPr>
              <w:pStyle w:val="a3"/>
              <w:jc w:val="both"/>
            </w:pPr>
          </w:p>
        </w:tc>
      </w:tr>
      <w:tr w:rsidR="00B2039C" w:rsidRPr="00B2039C" w:rsidTr="0099140B">
        <w:trPr>
          <w:gridAfter w:val="1"/>
          <w:wAfter w:w="73" w:type="dxa"/>
        </w:trPr>
        <w:tc>
          <w:tcPr>
            <w:tcW w:w="3085" w:type="dxa"/>
            <w:gridSpan w:val="10"/>
            <w:tcBorders>
              <w:top w:val="single" w:sz="4" w:space="0" w:color="auto"/>
            </w:tcBorders>
          </w:tcPr>
          <w:p w:rsidR="00CA397E" w:rsidRDefault="00CA397E" w:rsidP="00B2039C">
            <w:pPr>
              <w:pStyle w:val="a3"/>
              <w:jc w:val="both"/>
            </w:pPr>
          </w:p>
          <w:p w:rsidR="00B2039C" w:rsidRPr="00B2039C" w:rsidRDefault="00B2039C" w:rsidP="00B2039C">
            <w:pPr>
              <w:pStyle w:val="a3"/>
              <w:jc w:val="both"/>
            </w:pPr>
            <w:r w:rsidRPr="00B2039C">
              <w:t>Эпизоотические данные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2039C" w:rsidRPr="00B2039C" w:rsidRDefault="00B2039C" w:rsidP="00B2039C">
            <w:pPr>
              <w:pStyle w:val="a3"/>
              <w:jc w:val="both"/>
            </w:pPr>
          </w:p>
        </w:tc>
      </w:tr>
      <w:tr w:rsidR="00B2039C" w:rsidRPr="00B2039C" w:rsidTr="0099140B">
        <w:trPr>
          <w:gridAfter w:val="1"/>
          <w:wAfter w:w="73" w:type="dxa"/>
        </w:trPr>
        <w:tc>
          <w:tcPr>
            <w:tcW w:w="3794" w:type="dxa"/>
            <w:gridSpan w:val="12"/>
          </w:tcPr>
          <w:p w:rsidR="00CA397E" w:rsidRDefault="00CA397E" w:rsidP="00B2039C">
            <w:pPr>
              <w:pStyle w:val="a3"/>
              <w:jc w:val="both"/>
            </w:pPr>
          </w:p>
          <w:p w:rsidR="00B2039C" w:rsidRPr="00B2039C" w:rsidRDefault="00B2039C" w:rsidP="00B2039C">
            <w:pPr>
              <w:pStyle w:val="a3"/>
              <w:jc w:val="both"/>
            </w:pPr>
            <w:r w:rsidRPr="00B2039C">
              <w:t>Предположительный диагноз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</w:tcPr>
          <w:p w:rsidR="00B2039C" w:rsidRPr="00B2039C" w:rsidRDefault="00B2039C" w:rsidP="00B2039C">
            <w:pPr>
              <w:pStyle w:val="a3"/>
              <w:jc w:val="both"/>
            </w:pPr>
          </w:p>
        </w:tc>
      </w:tr>
      <w:tr w:rsidR="00B2039C" w:rsidRPr="00B2039C" w:rsidTr="0099140B">
        <w:trPr>
          <w:gridAfter w:val="1"/>
          <w:wAfter w:w="73" w:type="dxa"/>
        </w:trPr>
        <w:tc>
          <w:tcPr>
            <w:tcW w:w="3085" w:type="dxa"/>
            <w:gridSpan w:val="10"/>
          </w:tcPr>
          <w:p w:rsidR="00CA397E" w:rsidRDefault="00CA397E" w:rsidP="00B2039C">
            <w:pPr>
              <w:pStyle w:val="a3"/>
              <w:jc w:val="both"/>
            </w:pPr>
          </w:p>
          <w:p w:rsidR="00B2039C" w:rsidRPr="00B2039C" w:rsidRDefault="00B2039C" w:rsidP="00B2039C">
            <w:pPr>
              <w:pStyle w:val="a3"/>
              <w:jc w:val="both"/>
            </w:pPr>
            <w:r w:rsidRPr="00B2039C">
              <w:t>Дата отбора материала</w:t>
            </w:r>
          </w:p>
        </w:tc>
        <w:tc>
          <w:tcPr>
            <w:tcW w:w="7513" w:type="dxa"/>
            <w:gridSpan w:val="9"/>
            <w:tcBorders>
              <w:bottom w:val="single" w:sz="4" w:space="0" w:color="auto"/>
            </w:tcBorders>
          </w:tcPr>
          <w:p w:rsidR="00B2039C" w:rsidRPr="00B2039C" w:rsidRDefault="00B2039C" w:rsidP="00B2039C">
            <w:pPr>
              <w:pStyle w:val="a3"/>
              <w:jc w:val="both"/>
            </w:pPr>
          </w:p>
        </w:tc>
      </w:tr>
      <w:tr w:rsidR="00B2039C" w:rsidRPr="00B2039C" w:rsidTr="0099140B">
        <w:trPr>
          <w:gridAfter w:val="1"/>
          <w:wAfter w:w="73" w:type="dxa"/>
        </w:trPr>
        <w:tc>
          <w:tcPr>
            <w:tcW w:w="3085" w:type="dxa"/>
            <w:gridSpan w:val="10"/>
          </w:tcPr>
          <w:p w:rsidR="00CA397E" w:rsidRDefault="00CA397E" w:rsidP="00B2039C">
            <w:pPr>
              <w:pStyle w:val="a3"/>
              <w:jc w:val="both"/>
            </w:pPr>
          </w:p>
          <w:p w:rsidR="00B2039C" w:rsidRPr="00B2039C" w:rsidRDefault="00B2039C" w:rsidP="00B2039C">
            <w:pPr>
              <w:pStyle w:val="a3"/>
              <w:jc w:val="both"/>
            </w:pPr>
            <w:r w:rsidRPr="00B2039C">
              <w:t>Дата отправки материала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2039C" w:rsidRPr="00B2039C" w:rsidRDefault="00B2039C" w:rsidP="00B2039C">
            <w:pPr>
              <w:pStyle w:val="a3"/>
              <w:jc w:val="both"/>
            </w:pPr>
          </w:p>
        </w:tc>
      </w:tr>
      <w:tr w:rsidR="00B2039C" w:rsidRPr="00B2039C" w:rsidTr="0099140B">
        <w:trPr>
          <w:gridAfter w:val="1"/>
          <w:wAfter w:w="73" w:type="dxa"/>
        </w:trPr>
        <w:tc>
          <w:tcPr>
            <w:tcW w:w="2376" w:type="dxa"/>
            <w:gridSpan w:val="6"/>
            <w:tcBorders>
              <w:bottom w:val="single" w:sz="4" w:space="0" w:color="auto"/>
            </w:tcBorders>
            <w:vAlign w:val="bottom"/>
          </w:tcPr>
          <w:p w:rsidR="00B2039C" w:rsidRPr="00B2039C" w:rsidRDefault="00B2039C" w:rsidP="00B2039C">
            <w:pPr>
              <w:pStyle w:val="a3"/>
              <w:jc w:val="center"/>
            </w:pPr>
          </w:p>
          <w:p w:rsidR="00B2039C" w:rsidRPr="00B2039C" w:rsidRDefault="00B2039C" w:rsidP="00B2039C">
            <w:pPr>
              <w:pStyle w:val="a3"/>
            </w:pPr>
          </w:p>
        </w:tc>
        <w:tc>
          <w:tcPr>
            <w:tcW w:w="236" w:type="dxa"/>
            <w:gridSpan w:val="2"/>
            <w:vAlign w:val="bottom"/>
          </w:tcPr>
          <w:p w:rsidR="00B2039C" w:rsidRPr="00B2039C" w:rsidRDefault="00B2039C" w:rsidP="00B2039C">
            <w:pPr>
              <w:pStyle w:val="a3"/>
              <w:jc w:val="center"/>
            </w:pPr>
          </w:p>
        </w:tc>
        <w:tc>
          <w:tcPr>
            <w:tcW w:w="2325" w:type="dxa"/>
            <w:gridSpan w:val="6"/>
            <w:tcBorders>
              <w:bottom w:val="single" w:sz="4" w:space="0" w:color="auto"/>
            </w:tcBorders>
            <w:vAlign w:val="bottom"/>
          </w:tcPr>
          <w:p w:rsidR="00B2039C" w:rsidRPr="00B2039C" w:rsidRDefault="00B2039C" w:rsidP="00B2039C">
            <w:pPr>
              <w:pStyle w:val="a3"/>
            </w:pPr>
          </w:p>
        </w:tc>
        <w:tc>
          <w:tcPr>
            <w:tcW w:w="236" w:type="dxa"/>
            <w:vAlign w:val="bottom"/>
          </w:tcPr>
          <w:p w:rsidR="00B2039C" w:rsidRPr="00B2039C" w:rsidRDefault="00B2039C" w:rsidP="00B2039C">
            <w:pPr>
              <w:pStyle w:val="a3"/>
              <w:jc w:val="center"/>
            </w:pPr>
          </w:p>
        </w:tc>
        <w:tc>
          <w:tcPr>
            <w:tcW w:w="5425" w:type="dxa"/>
            <w:gridSpan w:val="4"/>
            <w:tcBorders>
              <w:bottom w:val="single" w:sz="4" w:space="0" w:color="auto"/>
            </w:tcBorders>
            <w:vAlign w:val="bottom"/>
          </w:tcPr>
          <w:p w:rsidR="00B2039C" w:rsidRPr="00B2039C" w:rsidRDefault="00B2039C" w:rsidP="00B2039C">
            <w:pPr>
              <w:pStyle w:val="a3"/>
            </w:pPr>
          </w:p>
        </w:tc>
      </w:tr>
      <w:tr w:rsidR="00B2039C" w:rsidRPr="00B2039C" w:rsidTr="0099140B">
        <w:trPr>
          <w:gridAfter w:val="1"/>
          <w:wAfter w:w="73" w:type="dxa"/>
        </w:trPr>
        <w:tc>
          <w:tcPr>
            <w:tcW w:w="2376" w:type="dxa"/>
            <w:gridSpan w:val="6"/>
            <w:tcBorders>
              <w:top w:val="single" w:sz="4" w:space="0" w:color="auto"/>
            </w:tcBorders>
          </w:tcPr>
          <w:p w:rsidR="00B2039C" w:rsidRPr="00B2039C" w:rsidRDefault="00B2039C" w:rsidP="00B2039C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39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gridSpan w:val="2"/>
            <w:vAlign w:val="bottom"/>
          </w:tcPr>
          <w:p w:rsidR="00B2039C" w:rsidRPr="00B2039C" w:rsidRDefault="003B3C9A" w:rsidP="00B2039C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oval id="_x0000_s1026" style="position:absolute;left:0;text-align:left;margin-left:4.85pt;margin-top:7.25pt;width:32.25pt;height:23.25pt;z-index:251660288;mso-position-horizontal-relative:text;mso-position-vertical-relative:text">
                  <v:textbox style="mso-next-textbox:#_x0000_s1026">
                    <w:txbxContent>
                      <w:p w:rsidR="00CA397E" w:rsidRPr="00734105" w:rsidRDefault="00CA397E" w:rsidP="00B2039C">
                        <w:pPr>
                          <w:ind w:right="-177" w:hanging="142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734105">
                          <w:rPr>
                            <w:sz w:val="20"/>
                            <w:szCs w:val="20"/>
                          </w:rPr>
                          <w:t>М.П.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325" w:type="dxa"/>
            <w:gridSpan w:val="6"/>
            <w:vAlign w:val="bottom"/>
          </w:tcPr>
          <w:p w:rsidR="00B2039C" w:rsidRPr="00B2039C" w:rsidRDefault="00B2039C" w:rsidP="00B2039C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39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B2039C" w:rsidRPr="00B2039C" w:rsidRDefault="00B2039C" w:rsidP="00B2039C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5" w:type="dxa"/>
            <w:gridSpan w:val="4"/>
            <w:vAlign w:val="bottom"/>
          </w:tcPr>
          <w:p w:rsidR="00B2039C" w:rsidRPr="00B2039C" w:rsidRDefault="00B2039C" w:rsidP="00B2039C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39C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 и инициалы)</w:t>
            </w:r>
          </w:p>
          <w:p w:rsidR="00B2039C" w:rsidRPr="00B2039C" w:rsidRDefault="00B2039C" w:rsidP="00B2039C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15CF1" w:rsidRPr="00B2039C" w:rsidRDefault="00F15CF1" w:rsidP="00B2039C">
      <w:pPr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tblInd w:w="817" w:type="dxa"/>
        <w:tblLook w:val="04A0"/>
      </w:tblPr>
      <w:tblGrid>
        <w:gridCol w:w="918"/>
        <w:gridCol w:w="41"/>
        <w:gridCol w:w="7830"/>
        <w:gridCol w:w="283"/>
        <w:gridCol w:w="525"/>
      </w:tblGrid>
      <w:tr w:rsidR="00B2039C" w:rsidRPr="00B2039C" w:rsidTr="00CA397E">
        <w:trPr>
          <w:gridAfter w:val="1"/>
          <w:wAfter w:w="525" w:type="dxa"/>
        </w:trPr>
        <w:tc>
          <w:tcPr>
            <w:tcW w:w="918" w:type="dxa"/>
          </w:tcPr>
          <w:p w:rsidR="00B2039C" w:rsidRPr="00B2039C" w:rsidRDefault="00B2039C" w:rsidP="00B2039C">
            <w:pPr>
              <w:pStyle w:val="a3"/>
              <w:jc w:val="both"/>
            </w:pPr>
            <w:r w:rsidRPr="00B2039C">
              <w:t>Мною,</w:t>
            </w:r>
          </w:p>
        </w:tc>
        <w:tc>
          <w:tcPr>
            <w:tcW w:w="7871" w:type="dxa"/>
            <w:gridSpan w:val="2"/>
            <w:tcBorders>
              <w:left w:val="nil"/>
              <w:bottom w:val="single" w:sz="4" w:space="0" w:color="auto"/>
            </w:tcBorders>
          </w:tcPr>
          <w:p w:rsidR="00B2039C" w:rsidRPr="00B2039C" w:rsidRDefault="00B2039C" w:rsidP="00B2039C">
            <w:pPr>
              <w:pStyle w:val="a3"/>
              <w:jc w:val="both"/>
            </w:pPr>
          </w:p>
        </w:tc>
        <w:tc>
          <w:tcPr>
            <w:tcW w:w="283" w:type="dxa"/>
            <w:tcBorders>
              <w:left w:val="nil"/>
            </w:tcBorders>
          </w:tcPr>
          <w:p w:rsidR="00B2039C" w:rsidRPr="00B2039C" w:rsidRDefault="00B2039C" w:rsidP="00B2039C">
            <w:pPr>
              <w:pStyle w:val="a3"/>
              <w:jc w:val="both"/>
            </w:pPr>
            <w:r w:rsidRPr="00B2039C">
              <w:t>,</w:t>
            </w:r>
          </w:p>
        </w:tc>
      </w:tr>
      <w:tr w:rsidR="00B2039C" w:rsidRPr="00B2039C" w:rsidTr="00CA397E">
        <w:tc>
          <w:tcPr>
            <w:tcW w:w="959" w:type="dxa"/>
            <w:gridSpan w:val="2"/>
          </w:tcPr>
          <w:p w:rsidR="00B2039C" w:rsidRPr="00B2039C" w:rsidRDefault="00B2039C" w:rsidP="00B2039C">
            <w:pPr>
              <w:pStyle w:val="a3"/>
              <w:jc w:val="both"/>
            </w:pPr>
          </w:p>
        </w:tc>
        <w:tc>
          <w:tcPr>
            <w:tcW w:w="8638" w:type="dxa"/>
            <w:gridSpan w:val="3"/>
          </w:tcPr>
          <w:p w:rsidR="00B2039C" w:rsidRPr="00B2039C" w:rsidRDefault="00B2039C" w:rsidP="00B2039C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B2039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(должность, фамилия и инициалы лица, действующего от имени хозяйства, предприятия, организации)</w:t>
            </w:r>
          </w:p>
        </w:tc>
      </w:tr>
    </w:tbl>
    <w:p w:rsidR="00B2039C" w:rsidRPr="00B2039C" w:rsidRDefault="00B2039C" w:rsidP="00B2039C">
      <w:pPr>
        <w:jc w:val="both"/>
        <w:rPr>
          <w:rFonts w:ascii="Times New Roman" w:hAnsi="Times New Roman" w:cs="Times New Roman"/>
        </w:rPr>
      </w:pPr>
      <w:r w:rsidRPr="00B2039C">
        <w:rPr>
          <w:rFonts w:ascii="Times New Roman" w:hAnsi="Times New Roman" w:cs="Times New Roman"/>
        </w:rPr>
        <w:t xml:space="preserve">подтверждается факт отбора вышеуказанных проб (образцов) материалов и гарантируется своевременная оплата за проведенные лабораторные исследования в соответствии с выставленными в наш адрес платежными документами. </w:t>
      </w:r>
    </w:p>
    <w:p w:rsidR="00B2039C" w:rsidRPr="00B2039C" w:rsidRDefault="00B2039C" w:rsidP="00B2039C">
      <w:pPr>
        <w:jc w:val="both"/>
        <w:rPr>
          <w:rFonts w:ascii="Times New Roman" w:hAnsi="Times New Roman" w:cs="Times New Roman"/>
        </w:rPr>
      </w:pPr>
    </w:p>
    <w:tbl>
      <w:tblPr>
        <w:tblW w:w="9708" w:type="dxa"/>
        <w:tblInd w:w="-34" w:type="dxa"/>
        <w:tblLayout w:type="fixed"/>
        <w:tblLook w:val="04A0"/>
      </w:tblPr>
      <w:tblGrid>
        <w:gridCol w:w="2410"/>
        <w:gridCol w:w="236"/>
        <w:gridCol w:w="2325"/>
        <w:gridCol w:w="236"/>
        <w:gridCol w:w="4501"/>
      </w:tblGrid>
      <w:tr w:rsidR="00B2039C" w:rsidRPr="00B2039C" w:rsidTr="00CA397E">
        <w:tc>
          <w:tcPr>
            <w:tcW w:w="2410" w:type="dxa"/>
            <w:tcBorders>
              <w:bottom w:val="single" w:sz="4" w:space="0" w:color="auto"/>
            </w:tcBorders>
          </w:tcPr>
          <w:p w:rsidR="00B2039C" w:rsidRPr="00B2039C" w:rsidRDefault="00B2039C" w:rsidP="00B2039C">
            <w:pPr>
              <w:pStyle w:val="a3"/>
            </w:pPr>
            <w:r w:rsidRPr="00B2039C">
              <w:t xml:space="preserve">        </w:t>
            </w:r>
          </w:p>
        </w:tc>
        <w:tc>
          <w:tcPr>
            <w:tcW w:w="236" w:type="dxa"/>
          </w:tcPr>
          <w:p w:rsidR="00B2039C" w:rsidRPr="00B2039C" w:rsidRDefault="00B2039C" w:rsidP="00B2039C">
            <w:pPr>
              <w:pStyle w:val="a3"/>
              <w:jc w:val="both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B2039C" w:rsidRPr="00B2039C" w:rsidRDefault="00B2039C" w:rsidP="00B2039C">
            <w:pPr>
              <w:pStyle w:val="a3"/>
            </w:pPr>
          </w:p>
        </w:tc>
        <w:tc>
          <w:tcPr>
            <w:tcW w:w="236" w:type="dxa"/>
          </w:tcPr>
          <w:p w:rsidR="00B2039C" w:rsidRPr="00B2039C" w:rsidRDefault="00B2039C" w:rsidP="00B2039C">
            <w:pPr>
              <w:pStyle w:val="a3"/>
              <w:jc w:val="both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B2039C" w:rsidRPr="00B2039C" w:rsidRDefault="00B2039C" w:rsidP="00B2039C">
            <w:pPr>
              <w:pStyle w:val="a3"/>
            </w:pPr>
          </w:p>
        </w:tc>
      </w:tr>
      <w:tr w:rsidR="00B2039C" w:rsidRPr="00B2039C" w:rsidTr="00CA397E">
        <w:tc>
          <w:tcPr>
            <w:tcW w:w="2410" w:type="dxa"/>
            <w:tcBorders>
              <w:top w:val="single" w:sz="4" w:space="0" w:color="auto"/>
            </w:tcBorders>
          </w:tcPr>
          <w:p w:rsidR="00B2039C" w:rsidRPr="00B2039C" w:rsidRDefault="003B3C9A" w:rsidP="00B203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C9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oval id="_x0000_s1027" style="position:absolute;left:0;text-align:left;margin-left:97.4pt;margin-top:1pt;width:32.25pt;height:23.25pt;z-index:251661312;mso-position-horizontal-relative:text;mso-position-vertical-relative:text">
                  <v:textbox style="mso-next-textbox:#_x0000_s1027">
                    <w:txbxContent>
                      <w:p w:rsidR="00CA397E" w:rsidRPr="00734105" w:rsidRDefault="00CA397E" w:rsidP="00B2039C">
                        <w:pPr>
                          <w:ind w:right="-177" w:hanging="142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734105">
                          <w:rPr>
                            <w:sz w:val="20"/>
                            <w:szCs w:val="20"/>
                          </w:rPr>
                          <w:t>М.П.</w:t>
                        </w:r>
                      </w:p>
                    </w:txbxContent>
                  </v:textbox>
                </v:oval>
              </w:pict>
            </w:r>
            <w:r w:rsidR="00B2039C" w:rsidRPr="00B2039C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</w:tcPr>
          <w:p w:rsidR="00B2039C" w:rsidRPr="00B2039C" w:rsidRDefault="00B2039C" w:rsidP="00B203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B2039C" w:rsidRPr="00B2039C" w:rsidRDefault="00B2039C" w:rsidP="00B203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039C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B2039C" w:rsidRPr="00B2039C" w:rsidRDefault="00B2039C" w:rsidP="00B203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B2039C" w:rsidRPr="00B2039C" w:rsidRDefault="00B2039C" w:rsidP="00B2039C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3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(Фамилия и инициалы)</w:t>
            </w:r>
          </w:p>
          <w:p w:rsidR="00B2039C" w:rsidRPr="00B2039C" w:rsidRDefault="00B2039C" w:rsidP="00B203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2039C" w:rsidRPr="00B2039C" w:rsidRDefault="00B2039C" w:rsidP="00B2039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039C">
        <w:rPr>
          <w:rFonts w:ascii="Times New Roman" w:eastAsia="Times New Roman" w:hAnsi="Times New Roman" w:cs="Times New Roman"/>
          <w:sz w:val="20"/>
          <w:szCs w:val="20"/>
        </w:rPr>
        <w:t>Примечания:</w:t>
      </w:r>
    </w:p>
    <w:p w:rsidR="00B2039C" w:rsidRPr="00B2039C" w:rsidRDefault="00B2039C" w:rsidP="00B2039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2039C">
        <w:rPr>
          <w:rFonts w:ascii="Times New Roman" w:hAnsi="Times New Roman" w:cs="Times New Roman"/>
          <w:sz w:val="20"/>
          <w:szCs w:val="20"/>
        </w:rPr>
        <w:t xml:space="preserve">Для физических и юридических лиц к бесплатным относятся исследования на особо опасные болезни животных, птиц, рыб: сибирская язва (кроме </w:t>
      </w:r>
      <w:proofErr w:type="spellStart"/>
      <w:r w:rsidRPr="00B2039C">
        <w:rPr>
          <w:rFonts w:ascii="Times New Roman" w:hAnsi="Times New Roman" w:cs="Times New Roman"/>
          <w:sz w:val="20"/>
          <w:szCs w:val="20"/>
        </w:rPr>
        <w:t>асколизации</w:t>
      </w:r>
      <w:proofErr w:type="spellEnd"/>
      <w:r w:rsidRPr="00B2039C">
        <w:rPr>
          <w:rFonts w:ascii="Times New Roman" w:hAnsi="Times New Roman" w:cs="Times New Roman"/>
          <w:sz w:val="20"/>
          <w:szCs w:val="20"/>
        </w:rPr>
        <w:t xml:space="preserve"> кожевенного сырья), бешенство, туберкулёз, бруцеллёз (планово-профилактические исследования), трихинеллёз, лептоспироз всех видов животных; африканская и классическая чума, болезнь Тешена свиней; сап лошадей; грипп, пситтакоз (орнитоз) и болезнь Ньюкасла птиц; вирусная геморрагическая болезнь кроликов;</w:t>
      </w:r>
      <w:proofErr w:type="gramEnd"/>
      <w:r w:rsidRPr="00B2039C">
        <w:rPr>
          <w:rFonts w:ascii="Times New Roman" w:hAnsi="Times New Roman" w:cs="Times New Roman"/>
          <w:sz w:val="20"/>
          <w:szCs w:val="20"/>
        </w:rPr>
        <w:t xml:space="preserve"> геморрагическая септицемия  карпов и фурункулез лососевых. В случае</w:t>
      </w:r>
      <w:proofErr w:type="gramStart"/>
      <w:r w:rsidRPr="00B2039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B2039C">
        <w:rPr>
          <w:rFonts w:ascii="Times New Roman" w:hAnsi="Times New Roman" w:cs="Times New Roman"/>
          <w:sz w:val="20"/>
          <w:szCs w:val="20"/>
        </w:rPr>
        <w:t xml:space="preserve"> если вышеуказанные исследования связаны с </w:t>
      </w:r>
      <w:proofErr w:type="spellStart"/>
      <w:r w:rsidRPr="00B2039C">
        <w:rPr>
          <w:rFonts w:ascii="Times New Roman" w:hAnsi="Times New Roman" w:cs="Times New Roman"/>
          <w:sz w:val="20"/>
          <w:szCs w:val="20"/>
        </w:rPr>
        <w:t>племпродажей</w:t>
      </w:r>
      <w:proofErr w:type="spellEnd"/>
      <w:r w:rsidRPr="00B2039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2039C">
        <w:rPr>
          <w:rFonts w:ascii="Times New Roman" w:hAnsi="Times New Roman" w:cs="Times New Roman"/>
          <w:sz w:val="20"/>
          <w:szCs w:val="20"/>
        </w:rPr>
        <w:t>племпокупкой</w:t>
      </w:r>
      <w:proofErr w:type="spellEnd"/>
      <w:r w:rsidRPr="00B2039C">
        <w:rPr>
          <w:rFonts w:ascii="Times New Roman" w:hAnsi="Times New Roman" w:cs="Times New Roman"/>
          <w:sz w:val="20"/>
          <w:szCs w:val="20"/>
        </w:rPr>
        <w:t>), соревнованиями, экспортом и другими коммерческими целями, они проводятся на возмездной основе.</w:t>
      </w:r>
    </w:p>
    <w:p w:rsidR="00B2039C" w:rsidRDefault="00B2039C" w:rsidP="00B2039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039C">
        <w:rPr>
          <w:rFonts w:ascii="Times New Roman" w:eastAsia="Times New Roman" w:hAnsi="Times New Roman" w:cs="Times New Roman"/>
          <w:sz w:val="20"/>
          <w:szCs w:val="20"/>
        </w:rPr>
        <w:t xml:space="preserve">В случае получения положительных результатов исследования на заболевания, включенные в Перечень заразных, в т.ч. особо опасных болезней животных, по которым могут устанавливаться ограничительные мероприятия (карантин), информация будет передана главному </w:t>
      </w:r>
      <w:proofErr w:type="spellStart"/>
      <w:r w:rsidRPr="00B2039C">
        <w:rPr>
          <w:rFonts w:ascii="Times New Roman" w:eastAsia="Times New Roman" w:hAnsi="Times New Roman" w:cs="Times New Roman"/>
          <w:sz w:val="20"/>
          <w:szCs w:val="20"/>
        </w:rPr>
        <w:t>гос</w:t>
      </w:r>
      <w:proofErr w:type="gramStart"/>
      <w:r w:rsidRPr="00B2039C">
        <w:rPr>
          <w:rFonts w:ascii="Times New Roman" w:eastAsia="Times New Roman" w:hAnsi="Times New Roman" w:cs="Times New Roman"/>
          <w:sz w:val="20"/>
          <w:szCs w:val="20"/>
        </w:rPr>
        <w:t>.в</w:t>
      </w:r>
      <w:proofErr w:type="gramEnd"/>
      <w:r w:rsidRPr="00B2039C">
        <w:rPr>
          <w:rFonts w:ascii="Times New Roman" w:eastAsia="Times New Roman" w:hAnsi="Times New Roman" w:cs="Times New Roman"/>
          <w:sz w:val="20"/>
          <w:szCs w:val="20"/>
        </w:rPr>
        <w:t>ет.инспектору</w:t>
      </w:r>
      <w:proofErr w:type="spellEnd"/>
      <w:r w:rsidRPr="00B2039C">
        <w:rPr>
          <w:rFonts w:ascii="Times New Roman" w:eastAsia="Times New Roman" w:hAnsi="Times New Roman" w:cs="Times New Roman"/>
          <w:sz w:val="20"/>
          <w:szCs w:val="20"/>
        </w:rPr>
        <w:t xml:space="preserve"> района (города) и в Управление ветеринарии Тюменской области (Приказ Минсельхоза России от 19.12.2011 г. №476; Приказ Управления ветеринарии Тюменской области №79-ос от 24.03.2014 г.).</w:t>
      </w:r>
    </w:p>
    <w:p w:rsidR="0099140B" w:rsidRDefault="0099140B" w:rsidP="009914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140B" w:rsidRDefault="0099140B" w:rsidP="009914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140B" w:rsidRPr="00B2039C" w:rsidRDefault="0099140B" w:rsidP="009914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2039C" w:rsidRPr="00B2039C" w:rsidRDefault="00B2039C" w:rsidP="00B2039C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497"/>
      </w:tblGrid>
      <w:tr w:rsidR="00B2039C" w:rsidRPr="00B2039C" w:rsidTr="0099140B">
        <w:trPr>
          <w:cantSplit/>
          <w:trHeight w:val="1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99140B" w:rsidRDefault="00B2039C" w:rsidP="0099140B">
            <w:pPr>
              <w:tabs>
                <w:tab w:val="left" w:pos="142"/>
              </w:tabs>
              <w:spacing w:after="0" w:line="26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9140B">
              <w:rPr>
                <w:rFonts w:ascii="Times New Roman" w:eastAsia="Times New Roman" w:hAnsi="Times New Roman" w:cs="Times New Roman"/>
              </w:rPr>
              <w:t xml:space="preserve">Отметка </w:t>
            </w:r>
            <w:r w:rsidR="009914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2039C" w:rsidRPr="0099140B" w:rsidRDefault="00B2039C" w:rsidP="0099140B">
            <w:pPr>
              <w:tabs>
                <w:tab w:val="left" w:pos="142"/>
              </w:tabs>
              <w:spacing w:after="0" w:line="26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9140B">
              <w:rPr>
                <w:rFonts w:ascii="Times New Roman" w:eastAsia="Times New Roman" w:hAnsi="Times New Roman" w:cs="Times New Roman"/>
              </w:rPr>
              <w:t>лаборатории</w:t>
            </w:r>
          </w:p>
        </w:tc>
        <w:tc>
          <w:tcPr>
            <w:tcW w:w="9497" w:type="dxa"/>
            <w:tcBorders>
              <w:left w:val="nil"/>
            </w:tcBorders>
          </w:tcPr>
          <w:p w:rsidR="00B2039C" w:rsidRPr="00B2039C" w:rsidRDefault="00B2039C" w:rsidP="0099140B">
            <w:pPr>
              <w:tabs>
                <w:tab w:val="left" w:pos="142"/>
              </w:tabs>
              <w:spacing w:after="0" w:line="260" w:lineRule="auto"/>
              <w:rPr>
                <w:rFonts w:ascii="Times New Roman" w:eastAsia="Times New Roman" w:hAnsi="Times New Roman" w:cs="Times New Roman"/>
              </w:rPr>
            </w:pPr>
          </w:p>
          <w:p w:rsidR="00B2039C" w:rsidRPr="00B2039C" w:rsidRDefault="00B2039C" w:rsidP="0099140B">
            <w:pPr>
              <w:pBdr>
                <w:left w:val="single" w:sz="4" w:space="4" w:color="auto"/>
              </w:pBdr>
              <w:tabs>
                <w:tab w:val="left" w:pos="142"/>
              </w:tabs>
              <w:spacing w:after="0" w:line="2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39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материала _____________ Доставлено проб__________________</w:t>
            </w:r>
            <w:r w:rsidR="00291143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B2039C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:rsidR="00B2039C" w:rsidRPr="00B2039C" w:rsidRDefault="00B2039C" w:rsidP="0099140B">
            <w:pPr>
              <w:pBdr>
                <w:left w:val="single" w:sz="4" w:space="4" w:color="auto"/>
              </w:pBdr>
              <w:tabs>
                <w:tab w:val="center" w:pos="45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39C">
              <w:rPr>
                <w:rFonts w:ascii="Times New Roman" w:hAnsi="Times New Roman" w:cs="Times New Roman"/>
                <w:sz w:val="20"/>
                <w:szCs w:val="20"/>
              </w:rPr>
              <w:t>Забракованы пробы: _____________________________________________________</w:t>
            </w:r>
            <w:r w:rsidR="0029114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B2039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B2039C" w:rsidRPr="00B2039C" w:rsidRDefault="00B2039C" w:rsidP="0099140B">
            <w:pPr>
              <w:pBdr>
                <w:left w:val="single" w:sz="4" w:space="4" w:color="auto"/>
              </w:pBdr>
              <w:tabs>
                <w:tab w:val="center" w:pos="458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2039C">
              <w:rPr>
                <w:rFonts w:ascii="Times New Roman" w:hAnsi="Times New Roman" w:cs="Times New Roman"/>
                <w:vertAlign w:val="superscript"/>
              </w:rPr>
              <w:tab/>
              <w:t xml:space="preserve">                                номера проб, причина</w:t>
            </w:r>
          </w:p>
          <w:p w:rsidR="00B2039C" w:rsidRPr="00B2039C" w:rsidRDefault="00B2039C" w:rsidP="0099140B">
            <w:pPr>
              <w:pBdr>
                <w:left w:val="single" w:sz="4" w:space="4" w:color="auto"/>
              </w:pBdr>
              <w:spacing w:after="0"/>
              <w:jc w:val="both"/>
              <w:rPr>
                <w:rFonts w:ascii="Times New Roman" w:hAnsi="Times New Roman" w:cs="Times New Roman"/>
              </w:rPr>
            </w:pPr>
            <w:r w:rsidRPr="00B2039C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B2039C" w:rsidRPr="00B2039C" w:rsidRDefault="00B2039C" w:rsidP="0099140B">
            <w:pPr>
              <w:pBdr>
                <w:left w:val="single" w:sz="4" w:space="4" w:color="auto"/>
              </w:pBd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2039C" w:rsidRPr="00B2039C" w:rsidRDefault="00B2039C" w:rsidP="0099140B">
            <w:pPr>
              <w:pBdr>
                <w:left w:val="single" w:sz="4" w:space="4" w:color="auto"/>
              </w:pBd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39C">
              <w:rPr>
                <w:rFonts w:ascii="Times New Roman" w:hAnsi="Times New Roman" w:cs="Times New Roman"/>
                <w:sz w:val="20"/>
                <w:szCs w:val="20"/>
              </w:rPr>
              <w:t>Специалист, принявший пробы__________________________________________</w:t>
            </w:r>
            <w:r w:rsidR="0029114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B203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29114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203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2039C" w:rsidRPr="00B2039C" w:rsidRDefault="00B2039C" w:rsidP="0099140B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2039C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подпись                                      фамилия и инициалы</w:t>
            </w:r>
          </w:p>
        </w:tc>
      </w:tr>
    </w:tbl>
    <w:p w:rsidR="000F7BB1" w:rsidRPr="00B2039C" w:rsidRDefault="000F7BB1" w:rsidP="00B2039C">
      <w:pPr>
        <w:rPr>
          <w:rFonts w:ascii="Times New Roman" w:hAnsi="Times New Roman" w:cs="Times New Roman"/>
        </w:rPr>
      </w:pPr>
    </w:p>
    <w:sectPr w:rsidR="000F7BB1" w:rsidRPr="00B2039C" w:rsidSect="0099140B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66A5"/>
    <w:multiLevelType w:val="hybridMultilevel"/>
    <w:tmpl w:val="ACFC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39C"/>
    <w:rsid w:val="000F7BB1"/>
    <w:rsid w:val="00291143"/>
    <w:rsid w:val="003B3C9A"/>
    <w:rsid w:val="003B5E52"/>
    <w:rsid w:val="0099140B"/>
    <w:rsid w:val="00B2039C"/>
    <w:rsid w:val="00CA397E"/>
    <w:rsid w:val="00F1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2014-06-09T10:00:00Z</cp:lastPrinted>
  <dcterms:created xsi:type="dcterms:W3CDTF">2014-05-12T04:05:00Z</dcterms:created>
  <dcterms:modified xsi:type="dcterms:W3CDTF">2014-06-09T10:02:00Z</dcterms:modified>
</cp:coreProperties>
</file>